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33094" w:rsidRPr="000F7A4D" w:rsidRDefault="00527003" w:rsidP="006645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  <w:proofErr w:type="gramStart"/>
            <w:r>
              <w:rPr>
                <w:b/>
                <w:bCs/>
                <w:sz w:val="20"/>
                <w:szCs w:val="20"/>
                <w:lang w:val="en-US"/>
              </w:rPr>
              <w:t>P</w:t>
            </w:r>
            <w:proofErr w:type="gramEnd"/>
            <w:r w:rsidRPr="000F7A4D">
              <w:rPr>
                <w:b/>
                <w:bCs/>
                <w:sz w:val="20"/>
                <w:szCs w:val="20"/>
              </w:rPr>
              <w:t xml:space="preserve"> 2205, </w:t>
            </w:r>
            <w:r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0F7A4D">
              <w:rPr>
                <w:b/>
                <w:bCs/>
                <w:sz w:val="20"/>
                <w:szCs w:val="20"/>
              </w:rPr>
              <w:t xml:space="preserve"> 2206, </w:t>
            </w:r>
            <w:r>
              <w:rPr>
                <w:b/>
                <w:bCs/>
                <w:sz w:val="20"/>
                <w:szCs w:val="20"/>
                <w:lang w:val="en-US"/>
              </w:rPr>
              <w:t>AP</w:t>
            </w:r>
            <w:r w:rsidRPr="000F7A4D">
              <w:rPr>
                <w:b/>
                <w:bCs/>
                <w:sz w:val="20"/>
                <w:szCs w:val="20"/>
              </w:rPr>
              <w:t xml:space="preserve"> 2208</w:t>
            </w:r>
          </w:p>
          <w:p w:rsidR="006645E2" w:rsidRPr="000F7A4D" w:rsidRDefault="006645E2" w:rsidP="006645E2">
            <w:pPr>
              <w:jc w:val="center"/>
              <w:rPr>
                <w:sz w:val="20"/>
                <w:szCs w:val="20"/>
              </w:rPr>
            </w:pPr>
            <w:r w:rsidRPr="00D33094">
              <w:rPr>
                <w:b/>
                <w:bCs/>
                <w:sz w:val="20"/>
                <w:szCs w:val="22"/>
                <w:lang w:val="kk-KZ"/>
              </w:rPr>
              <w:t>Әкі</w:t>
            </w:r>
            <w:r w:rsidR="00527003">
              <w:rPr>
                <w:b/>
                <w:bCs/>
                <w:sz w:val="20"/>
                <w:szCs w:val="22"/>
                <w:lang w:val="kk-KZ"/>
              </w:rPr>
              <w:t>мшілік құқық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300FFB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5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D33094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6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B05D1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Б,БП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645E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D33094">
            <w:pPr>
              <w:jc w:val="both"/>
              <w:rPr>
                <w:sz w:val="20"/>
                <w:szCs w:val="20"/>
              </w:rPr>
            </w:pPr>
            <w:r w:rsidRPr="00D33094">
              <w:rPr>
                <w:sz w:val="20"/>
                <w:szCs w:val="20"/>
              </w:rPr>
              <w:t>akil_6969@mail.ru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Default="0028015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Алихан Қ.Н.</w:t>
            </w:r>
          </w:p>
          <w:p w:rsidR="00A77510" w:rsidRPr="00590900" w:rsidRDefault="005909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Оңдашұлы Е.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B05D1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CB6FE1" w:rsidRDefault="0028015C" w:rsidP="00F10360">
            <w:pPr>
              <w:jc w:val="both"/>
              <w:rPr>
                <w:sz w:val="22"/>
                <w:szCs w:val="22"/>
                <w:lang w:val="kk-KZ"/>
              </w:rPr>
            </w:pPr>
            <w:r w:rsidRPr="00CB6FE1">
              <w:rPr>
                <w:sz w:val="22"/>
                <w:szCs w:val="22"/>
                <w:lang w:val="kk-KZ"/>
              </w:rPr>
              <w:t>k</w:t>
            </w:r>
            <w:r w:rsidRPr="0028015C">
              <w:rPr>
                <w:sz w:val="22"/>
                <w:szCs w:val="22"/>
                <w:lang w:val="kk-KZ"/>
              </w:rPr>
              <w:t>an.alikhan</w:t>
            </w:r>
            <w:r w:rsidRPr="00CB6FE1">
              <w:rPr>
                <w:sz w:val="22"/>
                <w:szCs w:val="22"/>
                <w:lang w:val="kk-KZ"/>
              </w:rPr>
              <w:t>@gmail.com</w:t>
            </w:r>
          </w:p>
          <w:p w:rsidR="00A77510" w:rsidRPr="0028015C" w:rsidRDefault="00D33094" w:rsidP="00F10360">
            <w:pPr>
              <w:jc w:val="both"/>
              <w:rPr>
                <w:sz w:val="20"/>
                <w:szCs w:val="20"/>
                <w:lang w:val="kk-KZ"/>
              </w:rPr>
            </w:pPr>
            <w:r w:rsidRPr="001F71B0">
              <w:rPr>
                <w:sz w:val="22"/>
                <w:szCs w:val="22"/>
                <w:lang w:val="kk-KZ"/>
              </w:rPr>
              <w:t>ernuron@mail.ru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8015C" w:rsidRPr="0028015C" w:rsidRDefault="0028015C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+7 702-795-00-00</w:t>
            </w:r>
          </w:p>
          <w:p w:rsidR="00590900" w:rsidRPr="00590900" w:rsidRDefault="00590900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+7 702-308-45-88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B05D1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6738F" w:rsidRDefault="00F5315F" w:rsidP="00B77F6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Қазақстан </w:t>
            </w:r>
            <w:r w:rsidR="00CB6FE1" w:rsidRPr="00893FD7">
              <w:rPr>
                <w:sz w:val="20"/>
                <w:szCs w:val="20"/>
                <w:lang w:val="kk-KZ"/>
              </w:rPr>
              <w:t>Республикасында мемлекеттік реттеу және басқарудың құқықтық аспектілерін қарастыру, саралау, ҚР-дағы мемлекеттік басқару туралы фундаменталдық түсініктерді қалыптастыру.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A6738F" w:rsidRPr="00F00BA9" w:rsidRDefault="00A6738F" w:rsidP="00B77F6B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00BA9">
              <w:rPr>
                <w:color w:val="000000"/>
                <w:sz w:val="20"/>
                <w:szCs w:val="20"/>
                <w:lang w:val="kk-KZ"/>
              </w:rPr>
              <w:t>Окытылатын болады:</w:t>
            </w:r>
          </w:p>
          <w:p w:rsidR="00A02A85" w:rsidRPr="00893FD7" w:rsidRDefault="00F5315F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Б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иліктің атқарушы органдары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ның қызметінде құқық нормаларын қолдана білу;әкімшілік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мәжбүр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леу және әкімшілік жауапкершілік саласындағы құқықтық құжаттарды ресімдей, 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жүйелей білу;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Әкімшілік 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тың қайнар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 xml:space="preserve"> көздері; әкімшілік-құқық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-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тық қатынастардың мазмұны; әкімшілік құқ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ық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субъектіле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рі; әкімшілік-құқықтық әдістер;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әкімшілік</w:t>
            </w:r>
            <w:r w:rsidR="00893FD7">
              <w:rPr>
                <w:color w:val="000000"/>
                <w:sz w:val="20"/>
                <w:szCs w:val="20"/>
                <w:lang w:val="kk-KZ"/>
              </w:rPr>
              <w:t xml:space="preserve"> жауапкершілік; </w:t>
            </w:r>
            <w:r w:rsidR="00893FD7">
              <w:rPr>
                <w:color w:val="000000"/>
                <w:sz w:val="20"/>
                <w:szCs w:val="20"/>
                <w:lang w:val="kk-KZ"/>
              </w:rPr>
              <w:lastRenderedPageBreak/>
              <w:t>әкімшілік құқық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бұзушы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лықтардың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түрл</w:t>
            </w:r>
            <w:r w:rsidR="00893FD7" w:rsidRPr="00893FD7">
              <w:rPr>
                <w:color w:val="000000"/>
                <w:sz w:val="20"/>
                <w:szCs w:val="20"/>
                <w:lang w:val="kk-KZ"/>
              </w:rPr>
              <w:t>е</w:t>
            </w:r>
            <w:r w:rsidR="00D33094" w:rsidRPr="00893FD7">
              <w:rPr>
                <w:color w:val="000000"/>
                <w:sz w:val="20"/>
                <w:szCs w:val="20"/>
                <w:lang w:val="kk-KZ"/>
              </w:rPr>
              <w:t>рі.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B05D17" w:rsidRDefault="00590900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  <w:r w:rsidR="009A748B">
              <w:rPr>
                <w:sz w:val="20"/>
                <w:szCs w:val="20"/>
                <w:lang w:val="kk-KZ"/>
              </w:rPr>
              <w:t>.</w:t>
            </w:r>
          </w:p>
          <w:p w:rsidR="00B05D17" w:rsidRPr="00B05D17" w:rsidRDefault="00B05D17" w:rsidP="00B05D17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 w:eastAsia="ru-RU"/>
              </w:rPr>
              <w:t xml:space="preserve"> М</w:t>
            </w:r>
            <w:r w:rsidRPr="00B05D17">
              <w:rPr>
                <w:color w:val="000000"/>
                <w:sz w:val="20"/>
                <w:szCs w:val="20"/>
                <w:lang w:val="kk-KZ" w:eastAsia="ru-RU"/>
              </w:rPr>
              <w:t>емлекеттік реттеу мен басқару ерекшеліктерін талдау қабілетін қалыптастыру; биліктің атқарушы органдарының қызметінде құқық нормаларын қолдана білу; әкімшілік мәжбүрлеу және әкімшілік жауапкершілік саласындағы құқықтық құжаттарды ресімдей, жүйелей білу; Окытылатын болады: Әкімшілік құқық көздері; әкімшілік-құқықтық қатынастардың мазмұны; әкімшілік құқық субъектілері; әкімшілік-құқықтық әдістер; әкімшілік жауапкершілік; әкімшілік құқық бұзушылықтардың түрлері.</w:t>
            </w:r>
          </w:p>
          <w:p w:rsidR="00B05D17" w:rsidRPr="00893FD7" w:rsidRDefault="00B05D17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B05D17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B05D17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05D1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B05D1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органдарының ұйымдастырылуы мен қызметінің қағидаларын, 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B05D17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B05D1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0F7A4D">
              <w:rPr>
                <w:sz w:val="20"/>
                <w:szCs w:val="20"/>
                <w:lang w:val="kk-KZ"/>
              </w:rPr>
              <w:t>М</w:t>
            </w:r>
            <w:r w:rsidR="00117C97" w:rsidRPr="00893FD7">
              <w:rPr>
                <w:sz w:val="20"/>
                <w:szCs w:val="20"/>
                <w:lang w:val="kk-KZ"/>
              </w:rPr>
              <w:t>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05D1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05D1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B05D1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B05D17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B05D1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B05D17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B05D1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B05D1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Default="00462660" w:rsidP="00B77F6B">
            <w:pPr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F00BA9" w:rsidRDefault="00F00BA9" w:rsidP="00F00BA9">
            <w:pPr>
              <w:rPr>
                <w:sz w:val="20"/>
                <w:szCs w:val="20"/>
                <w:lang w:val="kk-KZ"/>
              </w:rPr>
            </w:pPr>
            <w:r w:rsidRPr="00DD51E8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DD51E8">
              <w:rPr>
                <w:sz w:val="20"/>
                <w:szCs w:val="20"/>
                <w:lang w:val="kk-KZ"/>
              </w:rPr>
              <w:t>Күнхожаева Г.Н., Жылқыбай Қ.Ұ. Қазақстан Республикасының әкімшілік құқығы. – Алматы: NURPRESS, 2015.</w:t>
            </w:r>
          </w:p>
          <w:p w:rsidR="00F00BA9" w:rsidRPr="00386ED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386ED9">
              <w:rPr>
                <w:sz w:val="20"/>
                <w:szCs w:val="20"/>
                <w:lang w:val="kk-KZ"/>
              </w:rPr>
              <w:t xml:space="preserve">Кемали Е., Журсимбаев С.К. Қазақстан Республикасының сот және құқық қорғау органдары: Оқулық. – Алматы: </w:t>
            </w:r>
            <w:r w:rsidRPr="00DD51E8">
              <w:rPr>
                <w:sz w:val="20"/>
                <w:szCs w:val="20"/>
                <w:lang w:val="kk-KZ"/>
              </w:rPr>
              <w:t>N</w:t>
            </w:r>
            <w:r w:rsidRPr="00386ED9">
              <w:rPr>
                <w:sz w:val="20"/>
                <w:szCs w:val="20"/>
                <w:lang w:val="kk-KZ"/>
              </w:rPr>
              <w:t>URPRESS, 2016.</w:t>
            </w:r>
          </w:p>
          <w:p w:rsidR="00F00BA9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Жетписбаев Б.А., Тыныбеков С.Т., Кусаинов Д.О. Әкімшілік жауаптылық. </w:t>
            </w:r>
            <w:r w:rsidRPr="00DD51E8">
              <w:rPr>
                <w:sz w:val="20"/>
                <w:szCs w:val="20"/>
                <w:lang w:val="kk-KZ"/>
              </w:rPr>
              <w:t>Алматы: NURPRESS, 2015.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widowControl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4.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Жетписбаев Б.А. Правовые основы административного пр</w:t>
            </w:r>
            <w:r>
              <w:rPr>
                <w:color w:val="000000"/>
                <w:sz w:val="20"/>
                <w:szCs w:val="20"/>
                <w:lang w:val="kk-KZ"/>
              </w:rPr>
              <w:t>оцесса в Республике Казахстан: У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чеб. пособие. –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Алматы: Жеті жарғы,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 xml:space="preserve"> 2017.</w:t>
            </w:r>
          </w:p>
          <w:p w:rsidR="00681A89" w:rsidRPr="0081213B" w:rsidRDefault="00F00BA9" w:rsidP="00681A89">
            <w:pPr>
              <w:jc w:val="both"/>
              <w:rPr>
                <w:bCs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lastRenderedPageBreak/>
              <w:t xml:space="preserve">5. </w:t>
            </w:r>
            <w:r w:rsidR="00681A89" w:rsidRPr="00681A89">
              <w:rPr>
                <w:bCs/>
                <w:sz w:val="20"/>
                <w:szCs w:val="20"/>
                <w:lang w:val="kk-KZ"/>
              </w:rPr>
              <w:t>Исабеков А.Қ.,Құсайынов Д.Ө Әкімшілік құқық. Оқу құралы. Алматы, Қазақ университеті, 2013ж.</w:t>
            </w:r>
          </w:p>
          <w:p w:rsidR="00F00BA9" w:rsidRDefault="00F00BA9" w:rsidP="00F00BA9">
            <w:pPr>
              <w:rPr>
                <w:bCs/>
                <w:sz w:val="20"/>
                <w:szCs w:val="20"/>
                <w:lang w:val="kk-KZ"/>
              </w:rPr>
            </w:pPr>
          </w:p>
          <w:p w:rsidR="00F00BA9" w:rsidRPr="00386ED9" w:rsidRDefault="00F00BA9" w:rsidP="00F00BA9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86ED9">
              <w:rPr>
                <w:b/>
                <w:bCs/>
                <w:sz w:val="20"/>
                <w:szCs w:val="20"/>
                <w:lang w:val="kk-KZ"/>
              </w:rPr>
              <w:t>Қосымша әдебиет: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05"/>
              <w:jc w:val="both"/>
              <w:rPr>
                <w:sz w:val="20"/>
                <w:szCs w:val="20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proofErr w:type="spellStart"/>
            <w:r w:rsidRPr="00503D6F">
              <w:rPr>
                <w:sz w:val="20"/>
                <w:szCs w:val="20"/>
              </w:rPr>
              <w:t>Нурмашев</w:t>
            </w:r>
            <w:proofErr w:type="spellEnd"/>
            <w:r w:rsidRPr="00503D6F">
              <w:rPr>
                <w:sz w:val="20"/>
                <w:szCs w:val="20"/>
              </w:rPr>
              <w:t xml:space="preserve"> У.У.,</w:t>
            </w:r>
            <w:r w:rsidRPr="00503D6F">
              <w:rPr>
                <w:spacing w:val="-4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>Тоқтыбеков</w:t>
            </w:r>
            <w:r w:rsidRPr="00503D6F">
              <w:rPr>
                <w:spacing w:val="-5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Т.А. </w:t>
            </w:r>
            <w:proofErr w:type="spellStart"/>
            <w:r w:rsidRPr="00503D6F">
              <w:rPr>
                <w:sz w:val="20"/>
                <w:szCs w:val="20"/>
              </w:rPr>
              <w:t>Админстративное</w:t>
            </w:r>
            <w:proofErr w:type="spellEnd"/>
            <w:r w:rsidRPr="00503D6F">
              <w:rPr>
                <w:spacing w:val="-2"/>
                <w:sz w:val="20"/>
                <w:szCs w:val="20"/>
              </w:rPr>
              <w:t xml:space="preserve"> </w:t>
            </w:r>
            <w:r w:rsidRPr="00503D6F">
              <w:rPr>
                <w:sz w:val="20"/>
                <w:szCs w:val="20"/>
              </w:rPr>
              <w:t xml:space="preserve">процессуальное право РК.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2017.</w:t>
            </w:r>
          </w:p>
          <w:p w:rsidR="00F00BA9" w:rsidRDefault="00F00BA9" w:rsidP="00F00BA9">
            <w:pPr>
              <w:pStyle w:val="TableParagraph"/>
              <w:tabs>
                <w:tab w:val="left" w:pos="644"/>
              </w:tabs>
              <w:ind w:right="1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03D6F">
              <w:rPr>
                <w:sz w:val="20"/>
                <w:szCs w:val="20"/>
              </w:rPr>
              <w:t xml:space="preserve">. </w:t>
            </w:r>
            <w:proofErr w:type="spellStart"/>
            <w:r w:rsidRPr="00503D6F">
              <w:rPr>
                <w:sz w:val="20"/>
                <w:szCs w:val="20"/>
              </w:rPr>
              <w:t>Жетписбаев</w:t>
            </w:r>
            <w:proofErr w:type="spellEnd"/>
            <w:r w:rsidRPr="00503D6F">
              <w:rPr>
                <w:sz w:val="20"/>
                <w:szCs w:val="20"/>
              </w:rPr>
              <w:t xml:space="preserve"> Б.А. Административный процесс (производство по делам об административных правонарушениях). – </w:t>
            </w:r>
            <w:proofErr w:type="spellStart"/>
            <w:r w:rsidRPr="00503D6F">
              <w:rPr>
                <w:sz w:val="20"/>
                <w:szCs w:val="20"/>
              </w:rPr>
              <w:t>Алматы</w:t>
            </w:r>
            <w:proofErr w:type="spellEnd"/>
            <w:r w:rsidRPr="00503D6F">
              <w:rPr>
                <w:sz w:val="20"/>
                <w:szCs w:val="20"/>
              </w:rPr>
              <w:t xml:space="preserve">: </w:t>
            </w:r>
            <w:proofErr w:type="spellStart"/>
            <w:r w:rsidRPr="00503D6F">
              <w:rPr>
                <w:sz w:val="20"/>
                <w:szCs w:val="20"/>
              </w:rPr>
              <w:t>Жеті</w:t>
            </w:r>
            <w:proofErr w:type="spellEnd"/>
            <w:r w:rsidRPr="00503D6F">
              <w:rPr>
                <w:sz w:val="20"/>
                <w:szCs w:val="20"/>
              </w:rPr>
              <w:t xml:space="preserve"> жарғы, 2014.</w:t>
            </w:r>
          </w:p>
          <w:p w:rsidR="00F00BA9" w:rsidRPr="00407938" w:rsidRDefault="00F00BA9" w:rsidP="00F00BA9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F00BA9" w:rsidRPr="004414D4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«Параграф»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АЖ</w:t>
            </w:r>
            <w:r w:rsidRPr="004414D4">
              <w:rPr>
                <w:color w:val="000000"/>
                <w:sz w:val="20"/>
                <w:szCs w:val="20"/>
                <w:lang w:val="kk-KZ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Pr="004414D4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Кибер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Леника</w:t>
            </w:r>
            <w:proofErr w:type="spellEnd"/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3. Springer Nature.</w:t>
            </w:r>
          </w:p>
          <w:p w:rsidR="00F00BA9" w:rsidRPr="004414D4" w:rsidRDefault="00F00BA9" w:rsidP="00F00BA9">
            <w:pPr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4. Elsevier Scopus </w:t>
            </w:r>
            <w:proofErr w:type="spellStart"/>
            <w:r w:rsidRPr="004414D4">
              <w:rPr>
                <w:bCs/>
                <w:color w:val="000000" w:themeColor="text1"/>
                <w:sz w:val="20"/>
                <w:szCs w:val="20"/>
              </w:rPr>
              <w:t>корпораци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kk-KZ"/>
              </w:rPr>
              <w:t>ялары</w:t>
            </w:r>
            <w:r w:rsidRPr="004414D4">
              <w:rPr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F00BA9" w:rsidRPr="00503D6F" w:rsidRDefault="00F00BA9" w:rsidP="00F00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503D6F">
              <w:rPr>
                <w:b/>
                <w:bCs/>
                <w:sz w:val="20"/>
                <w:szCs w:val="20"/>
              </w:rPr>
              <w:t>Интернет-ресурс</w:t>
            </w:r>
            <w:r w:rsidRPr="00503D6F">
              <w:rPr>
                <w:b/>
                <w:bCs/>
                <w:sz w:val="20"/>
                <w:szCs w:val="20"/>
                <w:lang w:val="kk-KZ"/>
              </w:rPr>
              <w:t>тар</w:t>
            </w:r>
            <w:r w:rsidRPr="00503D6F">
              <w:rPr>
                <w:b/>
                <w:bCs/>
                <w:sz w:val="20"/>
                <w:szCs w:val="20"/>
              </w:rPr>
              <w:t xml:space="preserve"> </w:t>
            </w:r>
          </w:p>
          <w:p w:rsidR="00F00BA9" w:rsidRPr="00503D6F" w:rsidRDefault="00F00BA9" w:rsidP="00F00BA9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503D6F">
              <w:rPr>
                <w:sz w:val="20"/>
                <w:szCs w:val="20"/>
              </w:rPr>
              <w:t xml:space="preserve">1. </w:t>
            </w:r>
            <w:hyperlink r:id="rId11" w:history="1">
              <w:r w:rsidRPr="00503D6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F00BA9" w:rsidRDefault="00F00BA9" w:rsidP="00F00BA9">
            <w:pP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</w:t>
            </w:r>
            <w:r w:rsidRPr="0004323B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03D6F"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>Р Конституциясы //</w:t>
            </w:r>
            <w:r w:rsidRPr="00503D6F">
              <w:rPr>
                <w:sz w:val="20"/>
                <w:szCs w:val="20"/>
                <w:lang w:val="kk-KZ"/>
              </w:rPr>
              <w:t xml:space="preserve"> </w:t>
            </w:r>
            <w:r w:rsidRPr="009D2C84"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https://ad</w:t>
            </w:r>
            <w:r>
              <w:rPr>
                <w:spacing w:val="2"/>
                <w:sz w:val="20"/>
                <w:szCs w:val="20"/>
                <w:shd w:val="clear" w:color="auto" w:fill="FFFFFF"/>
                <w:lang w:val="kk-KZ"/>
              </w:rPr>
              <w:t>ilet.zan.kz/kaz/docs/K950001000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Pr="0004323B">
              <w:rPr>
                <w:sz w:val="20"/>
                <w:szCs w:val="20"/>
                <w:lang w:val="kk-KZ"/>
              </w:rPr>
              <w:t>ҚР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6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құқық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бұзушылық</w:t>
            </w:r>
            <w:r w:rsidRPr="0004323B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туралы Кодексі</w:t>
            </w:r>
            <w:r>
              <w:rPr>
                <w:sz w:val="20"/>
                <w:szCs w:val="20"/>
                <w:lang w:val="kk-KZ"/>
              </w:rPr>
              <w:t xml:space="preserve"> // </w:t>
            </w:r>
            <w:r w:rsidRPr="009D2C84">
              <w:rPr>
                <w:sz w:val="20"/>
                <w:szCs w:val="20"/>
                <w:lang w:val="kk-KZ"/>
              </w:rPr>
              <w:t>https://adilet.zan.kz/kaz/docs/K1400000235</w:t>
            </w:r>
          </w:p>
          <w:p w:rsidR="00F00BA9" w:rsidRPr="0004323B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Pr="0004323B">
              <w:rPr>
                <w:sz w:val="20"/>
                <w:szCs w:val="20"/>
                <w:lang w:val="kk-KZ"/>
              </w:rPr>
              <w:t>Қазақстан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Республикасының</w:t>
            </w:r>
            <w:r w:rsidRPr="0004323B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әкімшілік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рәсімдік-</w:t>
            </w:r>
            <w:r w:rsidRPr="0004323B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04323B">
              <w:rPr>
                <w:sz w:val="20"/>
                <w:szCs w:val="20"/>
                <w:lang w:val="kk-KZ"/>
              </w:rPr>
              <w:t>процестік</w:t>
            </w:r>
            <w:r w:rsidRPr="0004323B">
              <w:rPr>
                <w:spacing w:val="-12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кодексі // </w:t>
            </w:r>
            <w:r w:rsidRPr="009D2C84">
              <w:rPr>
                <w:sz w:val="20"/>
                <w:szCs w:val="20"/>
                <w:lang w:val="kk-KZ"/>
              </w:rPr>
              <w:t>https://adilet.zan.kz/kaz/docs/K2000000350</w:t>
            </w:r>
          </w:p>
          <w:p w:rsidR="00462660" w:rsidRPr="00893FD7" w:rsidRDefault="00F00BA9" w:rsidP="00F00BA9">
            <w:pPr>
              <w:rPr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503D6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hyperlink r:id="rId12" w:history="1">
              <w:r w:rsidRPr="00503D6F">
                <w:rPr>
                  <w:rStyle w:val="af9"/>
                  <w:rFonts w:eastAsiaTheme="minorEastAsia"/>
                  <w:sz w:val="20"/>
                  <w:szCs w:val="20"/>
                  <w:shd w:val="clear" w:color="auto" w:fill="FFFFFF"/>
                  <w:lang w:val="kk-KZ"/>
                </w:rPr>
                <w:t>www.adilet.gov.kz</w:t>
              </w:r>
            </w:hyperlink>
            <w:r w:rsidRPr="00503D6F">
              <w:rPr>
                <w:sz w:val="20"/>
                <w:szCs w:val="20"/>
                <w:shd w:val="clear" w:color="auto" w:fill="FFFFFF"/>
                <w:lang w:val="kk-KZ"/>
              </w:rPr>
              <w:t xml:space="preserve"> құқықтық базасы</w:t>
            </w:r>
          </w:p>
          <w:p w:rsidR="00C040B5" w:rsidRPr="00893FD7" w:rsidRDefault="00C040B5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B05D1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B05D1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lastRenderedPageBreak/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пәні,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527223">
              <w:rPr>
                <w:sz w:val="20"/>
                <w:szCs w:val="20"/>
                <w:lang w:val="kk-KZ"/>
              </w:rPr>
              <w:t>Мемлекеттің</w:t>
            </w:r>
            <w:r w:rsidR="00527223">
              <w:rPr>
                <w:bCs/>
                <w:sz w:val="20"/>
                <w:szCs w:val="20"/>
                <w:lang w:val="kk-KZ" w:eastAsia="kk-KZ"/>
              </w:rPr>
              <w:t xml:space="preserve"> білім сапасы және құқықтық сауаттылық</w:t>
            </w:r>
            <w:r w:rsidR="00527223">
              <w:rPr>
                <w:sz w:val="20"/>
                <w:szCs w:val="20"/>
                <w:lang w:val="kk-KZ"/>
              </w:rPr>
              <w:t>» тақырыбында реферат дайындау</w:t>
            </w:r>
            <w:r w:rsidR="00462660" w:rsidRPr="0046266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түсінігі және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түсінігі және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FF13A1" w:rsidRPr="00FF13A1">
        <w:rPr>
          <w:sz w:val="20"/>
          <w:lang w:val="kk-KZ"/>
        </w:rPr>
        <w:t>Байдельдинов Д.Л.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szCs w:val="20"/>
          <w:lang w:val="kk-KZ"/>
        </w:rPr>
        <w:t>Ибраева А.С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B05D1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B05D1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B05D1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B05D1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B05D1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B05D1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853" w:rsidRDefault="00226853" w:rsidP="004C6A23">
      <w:r>
        <w:separator/>
      </w:r>
    </w:p>
  </w:endnote>
  <w:endnote w:type="continuationSeparator" w:id="0">
    <w:p w:rsidR="00226853" w:rsidRDefault="00226853" w:rsidP="004C6A23">
      <w:r>
        <w:continuationSeparator/>
      </w:r>
    </w:p>
  </w:endnote>
  <w:endnote w:type="continuationNotice" w:id="1">
    <w:p w:rsidR="00226853" w:rsidRDefault="002268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853" w:rsidRDefault="00226853" w:rsidP="004C6A23">
      <w:r>
        <w:separator/>
      </w:r>
    </w:p>
  </w:footnote>
  <w:footnote w:type="continuationSeparator" w:id="0">
    <w:p w:rsidR="00226853" w:rsidRDefault="00226853" w:rsidP="004C6A23">
      <w:r>
        <w:continuationSeparator/>
      </w:r>
    </w:p>
  </w:footnote>
  <w:footnote w:type="continuationNotice" w:id="1">
    <w:p w:rsidR="00226853" w:rsidRDefault="002268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47BEF"/>
    <w:rsid w:val="00051A37"/>
    <w:rsid w:val="000544CE"/>
    <w:rsid w:val="00055E65"/>
    <w:rsid w:val="00057983"/>
    <w:rsid w:val="00057ECB"/>
    <w:rsid w:val="0006202B"/>
    <w:rsid w:val="00062B20"/>
    <w:rsid w:val="000634C4"/>
    <w:rsid w:val="00063C75"/>
    <w:rsid w:val="00064D9C"/>
    <w:rsid w:val="00065FCD"/>
    <w:rsid w:val="000669CB"/>
    <w:rsid w:val="00070DE9"/>
    <w:rsid w:val="00072014"/>
    <w:rsid w:val="00074CB1"/>
    <w:rsid w:val="00076BBA"/>
    <w:rsid w:val="00080984"/>
    <w:rsid w:val="00080FF0"/>
    <w:rsid w:val="0008541E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7A4D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4C4E"/>
    <w:rsid w:val="0022591E"/>
    <w:rsid w:val="00226853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E4C"/>
    <w:rsid w:val="002A021D"/>
    <w:rsid w:val="002A103A"/>
    <w:rsid w:val="002A5787"/>
    <w:rsid w:val="002A5F34"/>
    <w:rsid w:val="002A6C44"/>
    <w:rsid w:val="002A6DD3"/>
    <w:rsid w:val="002A740A"/>
    <w:rsid w:val="002B0151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06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27003"/>
    <w:rsid w:val="00527223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A89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48B"/>
    <w:rsid w:val="009A78B4"/>
    <w:rsid w:val="009B30ED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0C02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5D17"/>
    <w:rsid w:val="00B06C25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0BA9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ilet.gov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B20D71D0-FC8A-467B-91A9-6AD2265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30</cp:revision>
  <cp:lastPrinted>2023-06-26T06:36:00Z</cp:lastPrinted>
  <dcterms:created xsi:type="dcterms:W3CDTF">2023-07-02T15:43:00Z</dcterms:created>
  <dcterms:modified xsi:type="dcterms:W3CDTF">2023-09-22T05:44:00Z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